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4" w14:textId="3869F216" w:rsidR="00F65F96" w:rsidRDefault="006E06DB" w:rsidP="006E06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Редакції журналу</w:t>
      </w:r>
      <w:r w:rsidR="007E4664">
        <w:rPr>
          <w:color w:val="000000"/>
          <w:sz w:val="24"/>
          <w:szCs w:val="24"/>
        </w:rPr>
        <w:br/>
      </w:r>
      <w:proofErr w:type="spellStart"/>
      <w:r w:rsidRPr="006E06DB">
        <w:rPr>
          <w:rStyle w:val="ac"/>
          <w:sz w:val="21"/>
          <w:szCs w:val="21"/>
          <w:shd w:val="clear" w:color="auto" w:fill="FFFFFF"/>
        </w:rPr>
        <w:t>Development</w:t>
      </w:r>
      <w:proofErr w:type="spellEnd"/>
      <w:r w:rsidRPr="006E06DB">
        <w:rPr>
          <w:rStyle w:val="ac"/>
          <w:sz w:val="21"/>
          <w:szCs w:val="21"/>
          <w:shd w:val="clear" w:color="auto" w:fill="FFFFFF"/>
        </w:rPr>
        <w:t xml:space="preserve"> </w:t>
      </w:r>
      <w:proofErr w:type="spellStart"/>
      <w:r w:rsidRPr="006E06DB">
        <w:rPr>
          <w:rStyle w:val="ac"/>
          <w:sz w:val="21"/>
          <w:szCs w:val="21"/>
          <w:shd w:val="clear" w:color="auto" w:fill="FFFFFF"/>
        </w:rPr>
        <w:t>Service</w:t>
      </w:r>
      <w:proofErr w:type="spellEnd"/>
      <w:r w:rsidRPr="006E06DB">
        <w:rPr>
          <w:rStyle w:val="ac"/>
          <w:sz w:val="21"/>
          <w:szCs w:val="21"/>
          <w:shd w:val="clear" w:color="auto" w:fill="FFFFFF"/>
        </w:rPr>
        <w:t xml:space="preserve"> </w:t>
      </w:r>
      <w:proofErr w:type="spellStart"/>
      <w:r w:rsidRPr="006E06DB">
        <w:rPr>
          <w:rStyle w:val="ac"/>
          <w:sz w:val="21"/>
          <w:szCs w:val="21"/>
          <w:shd w:val="clear" w:color="auto" w:fill="FFFFFF"/>
        </w:rPr>
        <w:t>Industry</w:t>
      </w:r>
      <w:proofErr w:type="spellEnd"/>
      <w:r w:rsidRPr="006E06DB">
        <w:rPr>
          <w:rStyle w:val="ac"/>
          <w:sz w:val="21"/>
          <w:szCs w:val="21"/>
          <w:shd w:val="clear" w:color="auto" w:fill="FFFFFF"/>
        </w:rPr>
        <w:t xml:space="preserve"> </w:t>
      </w:r>
      <w:proofErr w:type="spellStart"/>
      <w:r w:rsidRPr="006E06DB">
        <w:rPr>
          <w:rStyle w:val="ac"/>
          <w:sz w:val="21"/>
          <w:szCs w:val="21"/>
          <w:shd w:val="clear" w:color="auto" w:fill="FFFFFF"/>
        </w:rPr>
        <w:t>Management</w:t>
      </w:r>
      <w:proofErr w:type="spellEnd"/>
    </w:p>
    <w:p w14:paraId="62959BC3" w14:textId="77777777" w:rsidR="006E06DB" w:rsidRDefault="006E06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20"/>
        <w:jc w:val="center"/>
        <w:rPr>
          <w:b/>
          <w:color w:val="000000"/>
          <w:sz w:val="24"/>
          <w:szCs w:val="24"/>
        </w:rPr>
      </w:pPr>
    </w:p>
    <w:p w14:paraId="39B60E3A" w14:textId="77777777" w:rsidR="006E06DB" w:rsidRDefault="006E06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20"/>
        <w:jc w:val="center"/>
        <w:rPr>
          <w:b/>
          <w:color w:val="000000"/>
          <w:sz w:val="24"/>
          <w:szCs w:val="24"/>
        </w:rPr>
      </w:pPr>
    </w:p>
    <w:p w14:paraId="00000005" w14:textId="20856D12" w:rsidR="00F65F96" w:rsidRDefault="007E4664" w:rsidP="006E06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Заява</w:t>
      </w:r>
    </w:p>
    <w:p w14:paraId="00000006" w14:textId="2E019AC5" w:rsidR="00F65F96" w:rsidRDefault="007E4664" w:rsidP="0090736F">
      <w:pPr>
        <w:ind w:firstLine="720"/>
        <w:jc w:val="both"/>
        <w:rPr>
          <w:sz w:val="28"/>
          <w:szCs w:val="28"/>
          <w:u w:val="single"/>
        </w:rPr>
      </w:pPr>
      <w:r>
        <w:rPr>
          <w:sz w:val="24"/>
          <w:szCs w:val="24"/>
        </w:rPr>
        <w:t>Просимо надрукувати статтю</w:t>
      </w:r>
      <w:r w:rsidR="00CC07F1">
        <w:rPr>
          <w:sz w:val="24"/>
          <w:szCs w:val="24"/>
        </w:rPr>
        <w:t xml:space="preserve"> </w:t>
      </w:r>
      <w:r w:rsidR="006E06DB">
        <w:rPr>
          <w:sz w:val="24"/>
          <w:szCs w:val="24"/>
        </w:rPr>
        <w:t>________________________________________________ автора (</w:t>
      </w:r>
      <w:proofErr w:type="spellStart"/>
      <w:r w:rsidR="006E06DB">
        <w:rPr>
          <w:sz w:val="24"/>
          <w:szCs w:val="24"/>
        </w:rPr>
        <w:t>ів</w:t>
      </w:r>
      <w:proofErr w:type="spellEnd"/>
      <w:r w:rsidR="006E06DB">
        <w:rPr>
          <w:sz w:val="24"/>
          <w:szCs w:val="24"/>
        </w:rPr>
        <w:t>) _______________________________________________________________________</w:t>
      </w:r>
      <w:r>
        <w:rPr>
          <w:sz w:val="24"/>
          <w:szCs w:val="24"/>
        </w:rPr>
        <w:t>.</w:t>
      </w:r>
    </w:p>
    <w:p w14:paraId="00000007" w14:textId="741199A3" w:rsidR="00F65F96" w:rsidRDefault="007E4664" w:rsidP="004938A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Заявляємо, що:</w:t>
      </w:r>
    </w:p>
    <w:p w14:paraId="00000008" w14:textId="2440D15B" w:rsidR="00F65F96" w:rsidRDefault="007E4664" w:rsidP="00493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стаття написана для опублікування тільки у журналі </w:t>
      </w:r>
      <w:r w:rsidR="006E06DB" w:rsidRPr="006E06DB">
        <w:rPr>
          <w:color w:val="000000"/>
          <w:sz w:val="24"/>
          <w:szCs w:val="24"/>
        </w:rPr>
        <w:t>«</w:t>
      </w:r>
      <w:proofErr w:type="spellStart"/>
      <w:r w:rsidR="006E06DB" w:rsidRPr="006E06DB">
        <w:rPr>
          <w:rStyle w:val="ac"/>
          <w:sz w:val="21"/>
          <w:szCs w:val="21"/>
          <w:shd w:val="clear" w:color="auto" w:fill="FFFFFF"/>
        </w:rPr>
        <w:t>Development</w:t>
      </w:r>
      <w:proofErr w:type="spellEnd"/>
      <w:r w:rsidR="006E06DB" w:rsidRPr="006E06DB">
        <w:rPr>
          <w:rStyle w:val="ac"/>
          <w:sz w:val="21"/>
          <w:szCs w:val="21"/>
          <w:shd w:val="clear" w:color="auto" w:fill="FFFFFF"/>
        </w:rPr>
        <w:t xml:space="preserve"> </w:t>
      </w:r>
      <w:proofErr w:type="spellStart"/>
      <w:r w:rsidR="006E06DB" w:rsidRPr="006E06DB">
        <w:rPr>
          <w:rStyle w:val="ac"/>
          <w:sz w:val="21"/>
          <w:szCs w:val="21"/>
          <w:shd w:val="clear" w:color="auto" w:fill="FFFFFF"/>
        </w:rPr>
        <w:t>Service</w:t>
      </w:r>
      <w:proofErr w:type="spellEnd"/>
      <w:r w:rsidR="006E06DB" w:rsidRPr="006E06DB">
        <w:rPr>
          <w:rStyle w:val="ac"/>
          <w:sz w:val="21"/>
          <w:szCs w:val="21"/>
          <w:shd w:val="clear" w:color="auto" w:fill="FFFFFF"/>
        </w:rPr>
        <w:t xml:space="preserve"> </w:t>
      </w:r>
      <w:proofErr w:type="spellStart"/>
      <w:r w:rsidR="006E06DB" w:rsidRPr="006E06DB">
        <w:rPr>
          <w:rStyle w:val="ac"/>
          <w:sz w:val="21"/>
          <w:szCs w:val="21"/>
          <w:shd w:val="clear" w:color="auto" w:fill="FFFFFF"/>
        </w:rPr>
        <w:t>Industry</w:t>
      </w:r>
      <w:proofErr w:type="spellEnd"/>
      <w:r w:rsidR="006E06DB" w:rsidRPr="006E06DB">
        <w:rPr>
          <w:rStyle w:val="ac"/>
          <w:sz w:val="21"/>
          <w:szCs w:val="21"/>
          <w:shd w:val="clear" w:color="auto" w:fill="FFFFFF"/>
        </w:rPr>
        <w:t xml:space="preserve"> </w:t>
      </w:r>
      <w:proofErr w:type="spellStart"/>
      <w:r w:rsidR="006E06DB" w:rsidRPr="006E06DB">
        <w:rPr>
          <w:rStyle w:val="ac"/>
          <w:sz w:val="21"/>
          <w:szCs w:val="21"/>
          <w:shd w:val="clear" w:color="auto" w:fill="FFFFFF"/>
        </w:rPr>
        <w:t>Management</w:t>
      </w:r>
      <w:proofErr w:type="spellEnd"/>
      <w:r w:rsidR="006E06DB" w:rsidRPr="006E06DB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та до цього часу не друкувалася у інших журналах;</w:t>
      </w:r>
    </w:p>
    <w:p w14:paraId="00000009" w14:textId="2930F2E3" w:rsidR="00F65F96" w:rsidRDefault="007E4664" w:rsidP="006E06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ознайомлені з вимогами з оформлення рукопису та оформлення літературних джерел, що розміщені на сайті журналу </w:t>
      </w:r>
      <w:r w:rsidR="006E06DB" w:rsidRPr="006E06DB">
        <w:rPr>
          <w:b/>
          <w:color w:val="000000"/>
          <w:sz w:val="24"/>
          <w:szCs w:val="24"/>
        </w:rPr>
        <w:t>https://dsim.khmnu.edu.ua/index.php/dsim/about/submissions</w:t>
      </w:r>
      <w:r>
        <w:rPr>
          <w:color w:val="000000"/>
          <w:sz w:val="24"/>
          <w:szCs w:val="24"/>
        </w:rPr>
        <w:t>;</w:t>
      </w:r>
    </w:p>
    <w:p w14:paraId="0000000A" w14:textId="4ED4FC5B" w:rsidR="00F65F96" w:rsidRPr="006E06DB" w:rsidRDefault="007E4664" w:rsidP="00493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color w:val="000000"/>
          <w:sz w:val="24"/>
          <w:szCs w:val="24"/>
        </w:rPr>
      </w:pPr>
      <w:r w:rsidRPr="006E06DB">
        <w:rPr>
          <w:color w:val="000000"/>
          <w:sz w:val="24"/>
          <w:szCs w:val="24"/>
        </w:rPr>
        <w:t>стаття написана авторами особисто без порушення інтересів третіх осіб;</w:t>
      </w:r>
    </w:p>
    <w:p w14:paraId="0000000B" w14:textId="5E50CE72" w:rsidR="00F65F96" w:rsidRPr="006E06DB" w:rsidRDefault="006E06DB" w:rsidP="00493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color w:val="000000"/>
          <w:sz w:val="24"/>
          <w:szCs w:val="24"/>
        </w:rPr>
      </w:pPr>
      <w:r w:rsidRPr="006E06DB">
        <w:rPr>
          <w:sz w:val="24"/>
          <w:szCs w:val="24"/>
        </w:rPr>
        <w:t>а</w:t>
      </w:r>
      <w:r w:rsidRPr="006E06DB">
        <w:rPr>
          <w:sz w:val="24"/>
          <w:szCs w:val="24"/>
        </w:rPr>
        <w:t xml:space="preserve">втори підтверджують, що подана стаття є оригінальною та надають дозвіл редакції на перевірку матеріалів роботи за допомогою систем </w:t>
      </w:r>
      <w:proofErr w:type="spellStart"/>
      <w:r w:rsidRPr="006E06DB">
        <w:rPr>
          <w:sz w:val="24"/>
          <w:szCs w:val="24"/>
        </w:rPr>
        <w:t>антиплагіату</w:t>
      </w:r>
      <w:proofErr w:type="spellEnd"/>
      <w:r w:rsidR="007E4664" w:rsidRPr="006E06DB">
        <w:rPr>
          <w:color w:val="000000"/>
          <w:sz w:val="24"/>
          <w:szCs w:val="24"/>
        </w:rPr>
        <w:t>.</w:t>
      </w:r>
    </w:p>
    <w:p w14:paraId="0000000C" w14:textId="0393B47F" w:rsidR="00F65F96" w:rsidRDefault="007E4664" w:rsidP="004938A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Цією заявою погоджуємось на проведення подвійного сліпого рецензування матеріалів поданої до редакції статті.</w:t>
      </w:r>
    </w:p>
    <w:p w14:paraId="0000000D" w14:textId="4A97454D" w:rsidR="00F65F96" w:rsidRDefault="007E4664" w:rsidP="004938A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Надаємо згоду на обробку інформації у відомостях про авторів згідно з законом України </w:t>
      </w:r>
      <w:r w:rsidR="006E06DB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Про захист персональних даних</w:t>
      </w:r>
      <w:r w:rsidR="006E06DB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14:paraId="0000000E" w14:textId="691EB14E" w:rsidR="00F65F96" w:rsidRDefault="007E4664" w:rsidP="004938A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 умовами надання послуги "За виконані роботи ХНУ, </w:t>
      </w:r>
      <w:r w:rsidR="006E06DB">
        <w:rPr>
          <w:color w:val="000000"/>
          <w:sz w:val="24"/>
          <w:szCs w:val="24"/>
        </w:rPr>
        <w:t xml:space="preserve">ЦНЕУП, </w:t>
      </w:r>
      <w:r w:rsidR="006E06DB">
        <w:rPr>
          <w:color w:val="000000"/>
          <w:sz w:val="24"/>
          <w:szCs w:val="24"/>
          <w:lang w:val="en-US"/>
        </w:rPr>
        <w:t>DSIM</w:t>
      </w:r>
      <w:r>
        <w:rPr>
          <w:color w:val="000000"/>
          <w:sz w:val="24"/>
          <w:szCs w:val="24"/>
        </w:rPr>
        <w:t xml:space="preserve">" та </w:t>
      </w:r>
      <w:r w:rsidR="006E06DB">
        <w:rPr>
          <w:color w:val="000000"/>
          <w:sz w:val="24"/>
          <w:szCs w:val="24"/>
        </w:rPr>
        <w:t>оплатою редакційного внеску після проходження процесу рецензування</w:t>
      </w:r>
      <w:r>
        <w:rPr>
          <w:color w:val="000000"/>
          <w:sz w:val="24"/>
          <w:szCs w:val="24"/>
        </w:rPr>
        <w:t xml:space="preserve"> ознайомлен</w:t>
      </w:r>
      <w:r>
        <w:rPr>
          <w:sz w:val="24"/>
          <w:szCs w:val="24"/>
        </w:rPr>
        <w:t>і</w:t>
      </w:r>
      <w:r>
        <w:rPr>
          <w:color w:val="000000"/>
          <w:sz w:val="24"/>
          <w:szCs w:val="24"/>
        </w:rPr>
        <w:t xml:space="preserve"> та погоджу</w:t>
      </w:r>
      <w:r>
        <w:rPr>
          <w:sz w:val="24"/>
          <w:szCs w:val="24"/>
        </w:rPr>
        <w:t>ємо</w:t>
      </w:r>
      <w:r>
        <w:rPr>
          <w:color w:val="000000"/>
          <w:sz w:val="24"/>
          <w:szCs w:val="24"/>
        </w:rPr>
        <w:t>сь.</w:t>
      </w:r>
    </w:p>
    <w:p w14:paraId="0000000F" w14:textId="512708C2" w:rsidR="00F65F96" w:rsidRDefault="00F65F96" w:rsidP="004938A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20"/>
        <w:jc w:val="both"/>
        <w:rPr>
          <w:color w:val="000000"/>
          <w:sz w:val="24"/>
          <w:szCs w:val="24"/>
        </w:rPr>
      </w:pPr>
    </w:p>
    <w:p w14:paraId="00000016" w14:textId="1F01ADC6" w:rsidR="00F65F96" w:rsidRDefault="007E4664" w:rsidP="004938A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20"/>
        <w:jc w:val="both"/>
        <w:rPr>
          <w:color w:val="000000"/>
        </w:rPr>
      </w:pPr>
      <w:r>
        <w:rPr>
          <w:i/>
          <w:color w:val="000000"/>
          <w:sz w:val="24"/>
          <w:szCs w:val="24"/>
          <w:u w:val="single"/>
        </w:rPr>
        <w:tab/>
      </w:r>
      <w:r>
        <w:rPr>
          <w:i/>
          <w:color w:val="000000"/>
          <w:sz w:val="24"/>
          <w:szCs w:val="24"/>
          <w:u w:val="single"/>
        </w:rPr>
        <w:tab/>
      </w:r>
      <w:r>
        <w:rPr>
          <w:i/>
          <w:color w:val="000000"/>
          <w:sz w:val="24"/>
          <w:szCs w:val="24"/>
          <w:u w:val="single"/>
        </w:rPr>
        <w:tab/>
      </w:r>
      <w:r>
        <w:rPr>
          <w:i/>
          <w:color w:val="000000"/>
          <w:sz w:val="24"/>
          <w:szCs w:val="24"/>
        </w:rPr>
        <w:t xml:space="preserve"> 20</w:t>
      </w:r>
      <w:r w:rsidR="006E06DB">
        <w:rPr>
          <w:i/>
          <w:color w:val="000000"/>
          <w:sz w:val="24"/>
          <w:szCs w:val="24"/>
        </w:rPr>
        <w:t>__</w:t>
      </w:r>
      <w:r w:rsidR="00B71DC5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року</w:t>
      </w:r>
    </w:p>
    <w:p w14:paraId="00000017" w14:textId="677E708F" w:rsidR="00F65F96" w:rsidRDefault="00F65F96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981" w:firstLine="720"/>
        <w:rPr>
          <w:color w:val="000000"/>
          <w:sz w:val="24"/>
          <w:szCs w:val="24"/>
        </w:rPr>
      </w:pPr>
    </w:p>
    <w:p w14:paraId="00000018" w14:textId="1D3606D2" w:rsidR="00F65F96" w:rsidRPr="006E06DB" w:rsidRDefault="006E06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720"/>
        <w:rPr>
          <w:color w:val="000000"/>
          <w:sz w:val="24"/>
          <w:szCs w:val="24"/>
        </w:rPr>
      </w:pPr>
      <w:r>
        <w:rPr>
          <w:smallCaps/>
        </w:rPr>
        <w:t xml:space="preserve">          </w:t>
      </w:r>
      <w:r w:rsidRPr="006E06DB">
        <w:rPr>
          <w:smallCaps/>
        </w:rPr>
        <w:t>_________________</w:t>
      </w:r>
      <w:r w:rsidR="00B71DC5" w:rsidRPr="006E06DB">
        <w:rPr>
          <w:color w:val="000000"/>
          <w:sz w:val="24"/>
          <w:szCs w:val="24"/>
        </w:rPr>
        <w:tab/>
      </w:r>
      <w:r w:rsidR="007E4664" w:rsidRPr="006E06DB">
        <w:rPr>
          <w:color w:val="000000"/>
          <w:sz w:val="24"/>
          <w:szCs w:val="24"/>
        </w:rPr>
        <w:tab/>
      </w:r>
      <w:r w:rsidR="007E4664" w:rsidRPr="006E06DB">
        <w:rPr>
          <w:color w:val="000000"/>
          <w:sz w:val="24"/>
          <w:szCs w:val="24"/>
        </w:rPr>
        <w:tab/>
      </w:r>
      <w:bookmarkStart w:id="0" w:name="_GoBack"/>
      <w:bookmarkEnd w:id="0"/>
      <w:r w:rsidR="007E4664" w:rsidRPr="006E06DB">
        <w:rPr>
          <w:color w:val="000000"/>
          <w:sz w:val="24"/>
          <w:szCs w:val="24"/>
        </w:rPr>
        <w:tab/>
      </w:r>
      <w:r w:rsidR="007E4664" w:rsidRPr="006E06DB">
        <w:rPr>
          <w:color w:val="000000"/>
          <w:sz w:val="24"/>
          <w:szCs w:val="24"/>
        </w:rPr>
        <w:tab/>
      </w:r>
      <w:r w:rsidR="007E4664" w:rsidRPr="006E06DB">
        <w:rPr>
          <w:color w:val="000000"/>
          <w:sz w:val="24"/>
          <w:szCs w:val="24"/>
        </w:rPr>
        <w:tab/>
      </w:r>
      <w:r w:rsidR="007E4664" w:rsidRPr="006E06DB">
        <w:rPr>
          <w:color w:val="000000"/>
          <w:sz w:val="24"/>
          <w:szCs w:val="24"/>
        </w:rPr>
        <w:tab/>
      </w:r>
    </w:p>
    <w:p w14:paraId="00000019" w14:textId="65ED2F33" w:rsidR="00F65F96" w:rsidRDefault="00B71DC5" w:rsidP="000248C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981" w:firstLine="720"/>
        <w:rPr>
          <w:color w:val="000000"/>
        </w:rPr>
      </w:pPr>
      <w:r>
        <w:rPr>
          <w:i/>
        </w:rPr>
        <w:t>автор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E4664">
        <w:rPr>
          <w:i/>
          <w:color w:val="000000"/>
        </w:rPr>
        <w:tab/>
      </w:r>
      <w:r w:rsidR="007E4664">
        <w:rPr>
          <w:i/>
          <w:color w:val="000000"/>
        </w:rPr>
        <w:tab/>
      </w:r>
      <w:r w:rsidR="007E4664">
        <w:rPr>
          <w:i/>
          <w:color w:val="000000"/>
        </w:rPr>
        <w:tab/>
        <w:t>підпис</w:t>
      </w:r>
    </w:p>
    <w:sectPr w:rsidR="00F65F96">
      <w:pgSz w:w="11907" w:h="16840"/>
      <w:pgMar w:top="851" w:right="708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D4F03"/>
    <w:multiLevelType w:val="multilevel"/>
    <w:tmpl w:val="FABE02E6"/>
    <w:lvl w:ilvl="0">
      <w:start w:val="2"/>
      <w:numFmt w:val="bullet"/>
      <w:lvlText w:val="-"/>
      <w:lvlJc w:val="left"/>
      <w:pPr>
        <w:ind w:left="0" w:firstLine="72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wNDQxMrc0MzE1NzRW0lEKTi0uzszPAykwrAUAWkfvNSwAAAA="/>
  </w:docVars>
  <w:rsids>
    <w:rsidRoot w:val="00F65F96"/>
    <w:rsid w:val="000248C4"/>
    <w:rsid w:val="003E0714"/>
    <w:rsid w:val="004938A0"/>
    <w:rsid w:val="006E06DB"/>
    <w:rsid w:val="007E4664"/>
    <w:rsid w:val="008B4E56"/>
    <w:rsid w:val="0090711B"/>
    <w:rsid w:val="0090736F"/>
    <w:rsid w:val="00A73BE7"/>
    <w:rsid w:val="00B71DC5"/>
    <w:rsid w:val="00BB30AB"/>
    <w:rsid w:val="00C37A24"/>
    <w:rsid w:val="00CC07F1"/>
    <w:rsid w:val="00D01C3B"/>
    <w:rsid w:val="00F6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55EE"/>
  <w15:docId w15:val="{B90788F0-C151-4144-A8B5-0FA546A4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lang w:eastAsia="ru-RU"/>
    </w:rPr>
  </w:style>
  <w:style w:type="paragraph" w:customStyle="1" w:styleId="11">
    <w:name w:val="Заголовок 11"/>
    <w:basedOn w:val="a4"/>
    <w:next w:val="a4"/>
    <w:pPr>
      <w:keepNext/>
      <w:ind w:firstLine="0"/>
      <w:jc w:val="center"/>
    </w:pPr>
    <w:rPr>
      <w:b/>
      <w:bCs/>
      <w:sz w:val="32"/>
      <w:lang w:val="en-US"/>
    </w:rPr>
  </w:style>
  <w:style w:type="paragraph" w:customStyle="1" w:styleId="21">
    <w:name w:val="Заголовок 21"/>
    <w:basedOn w:val="a4"/>
    <w:next w:val="a4"/>
    <w:pPr>
      <w:keepNext/>
      <w:ind w:firstLine="0"/>
      <w:outlineLvl w:val="1"/>
    </w:pPr>
    <w:rPr>
      <w:b/>
      <w:bCs/>
      <w:sz w:val="20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customStyle="1" w:styleId="Risunok">
    <w:name w:val="_Risunok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position w:val="-1"/>
      <w:sz w:val="16"/>
      <w:lang w:eastAsia="ru-RU"/>
    </w:rPr>
  </w:style>
  <w:style w:type="paragraph" w:customStyle="1" w:styleId="Avtor">
    <w:name w:val="_Avtor"/>
    <w:next w:val="Gorod"/>
    <w:pPr>
      <w:widowControl w:val="0"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bCs/>
      <w:caps/>
      <w:position w:val="-1"/>
      <w:sz w:val="24"/>
      <w:lang w:eastAsia="ru-RU"/>
    </w:rPr>
  </w:style>
  <w:style w:type="paragraph" w:customStyle="1" w:styleId="Gorod">
    <w:name w:val="_Gorod"/>
    <w:next w:val="Statya"/>
    <w:pPr>
      <w:widowControl w:val="0"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bCs/>
      <w:position w:val="-1"/>
      <w:sz w:val="16"/>
      <w:lang w:eastAsia="ru-RU"/>
    </w:rPr>
  </w:style>
  <w:style w:type="paragraph" w:customStyle="1" w:styleId="Statya">
    <w:name w:val="_Statya"/>
    <w:pPr>
      <w:widowControl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bCs/>
      <w:position w:val="-1"/>
      <w:lang w:eastAsia="ru-RU"/>
    </w:rPr>
  </w:style>
  <w:style w:type="paragraph" w:customStyle="1" w:styleId="Udk">
    <w:name w:val="_Udk"/>
    <w:next w:val="Avtor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 w:val="24"/>
      <w:lang w:val="ru-RU" w:eastAsia="ru-RU"/>
    </w:rPr>
  </w:style>
  <w:style w:type="paragraph" w:customStyle="1" w:styleId="NazvaStatti">
    <w:name w:val="_NazvaStatti"/>
    <w:next w:val="Statya"/>
    <w:pPr>
      <w:widowControl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caps/>
      <w:position w:val="-1"/>
      <w:sz w:val="24"/>
      <w:lang w:eastAsia="ru-RU"/>
    </w:rPr>
  </w:style>
  <w:style w:type="paragraph" w:customStyle="1" w:styleId="Literatura">
    <w:name w:val="_Literatura"/>
    <w:pPr>
      <w:widowControl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bCs/>
      <w:position w:val="-1"/>
      <w:lang w:eastAsia="ru-RU"/>
    </w:rPr>
  </w:style>
  <w:style w:type="paragraph" w:customStyle="1" w:styleId="a8">
    <w:name w:val="_ПодписьРисунка"/>
    <w:pPr>
      <w:suppressAutoHyphens/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8"/>
      <w:lang w:eastAsia="ru-RU"/>
    </w:rPr>
  </w:style>
  <w:style w:type="paragraph" w:customStyle="1" w:styleId="a9">
    <w:name w:val="_ПодписьТаблицы"/>
    <w:pPr>
      <w:widowControl w:val="0"/>
      <w:suppressAutoHyphens/>
      <w:spacing w:line="360" w:lineRule="auto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sz w:val="28"/>
      <w:lang w:val="ru-RU" w:eastAsia="ru-RU"/>
    </w:rPr>
  </w:style>
  <w:style w:type="paragraph" w:customStyle="1" w:styleId="aa">
    <w:name w:val="_НазваниеТаблицы"/>
    <w:pPr>
      <w:widowControl w:val="0"/>
      <w:suppressAutoHyphens/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bCs/>
      <w:position w:val="-1"/>
      <w:sz w:val="28"/>
      <w:lang w:eastAsia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Strong"/>
    <w:basedOn w:val="a0"/>
    <w:uiPriority w:val="22"/>
    <w:qFormat/>
    <w:rsid w:val="006E0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c38ucCFUXOjCyz6ZS+OVFbdTUg==">AMUW2mVpNDEw+i7MFusY8yxZmQ+Pv4hGKmIJIyNsa1Fz6VSApJei1sz0gl2eLmeQFYoN053SfcR3yK6LmxvQTUZ3XZwJd+NBWo6e2SMWtD/sBwyUVR7N73Y=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</dc:creator>
  <cp:lastModifiedBy>user</cp:lastModifiedBy>
  <cp:revision>2</cp:revision>
  <dcterms:created xsi:type="dcterms:W3CDTF">2026-04-07T07:03:00Z</dcterms:created>
  <dcterms:modified xsi:type="dcterms:W3CDTF">2026-04-07T07:03:00Z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здатель">
    <vt:lpwstr>KOSTIK // KREZ</vt:lpwstr>
  </property>
  <property fmtid="{D5CDD505-2E9C-101B-9397-08002B2CF9AE}" pid="3" name="Источник">
    <vt:lpwstr>http://visniktup.narod.ru</vt:lpwstr>
  </property>
  <property fmtid="{D5CDD505-2E9C-101B-9397-08002B2CF9AE}" pid="4" name="Дата записи">
    <vt:filetime>2005-09-10T20:00:00Z</vt:filetime>
  </property>
  <property fmtid="{D5CDD505-2E9C-101B-9397-08002B2CF9AE}" pid="5" name="VND_KEY">
    <vt:lpwstr>VB61-GVQW-BG68-JS4F</vt:lpwstr>
  </property>
  <property fmtid="{D5CDD505-2E9C-101B-9397-08002B2CF9AE}" pid="6" name="VND_VAL">
    <vt:lpwstr>189EE80008F727463D87E4AC0428D360</vt:lpwstr>
  </property>
</Properties>
</file>